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C0" w:rsidRPr="004E49C0" w:rsidRDefault="004E49C0" w:rsidP="004E49C0">
      <w:pPr>
        <w:shd w:val="clear" w:color="auto" w:fill="FFFFFF"/>
        <w:spacing w:before="201" w:after="201" w:line="240" w:lineRule="auto"/>
        <w:outlineLvl w:val="1"/>
        <w:rPr>
          <w:rFonts w:ascii="Arial" w:eastAsia="Times New Roman" w:hAnsi="Arial" w:cs="Arial"/>
          <w:b/>
          <w:bCs/>
          <w:color w:val="515151"/>
          <w:sz w:val="26"/>
          <w:szCs w:val="26"/>
        </w:rPr>
      </w:pPr>
      <w:r w:rsidRPr="004E49C0">
        <w:rPr>
          <w:rFonts w:ascii="Arial" w:eastAsia="Times New Roman" w:hAnsi="Arial" w:cs="Arial"/>
          <w:b/>
          <w:bCs/>
          <w:color w:val="515151"/>
          <w:sz w:val="26"/>
          <w:szCs w:val="26"/>
        </w:rPr>
        <w:t>Theo đó danh mục này gồm 78 dược chất, thuốc chứa dược chất: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9215"/>
      </w:tblGrid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TT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Dược chất/Thuốc chứa dược chất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19 Nor-testosteron (tên gọi khác là Nandrolon)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Amifloxacin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Aristolochia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Azathioprin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Bacitracin Zn (Kẽm bacitracin)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Balofloxacin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Benznidazol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Besifloxacin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Bleomycin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Carbuterol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Chloramphenicol (Cloramphenicol)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Chlorotrianisene (Clorotrianisen)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Chlorpromazine (Clorpromazin)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Ciprofloxacin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Clenbuterol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Clomifen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Colchicin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Cysteamin (Mercaptamine)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Dalbavancin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Dapson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Delafloxacin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Dienestrol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Diethylstilbestrol (DES)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Enoxacin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Fenoterol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Fexinidazol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Fleroxacin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Furazidin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Furazolidon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Garenoxacin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Gatifloxacin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Gemifloxacin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Hợp chất Cadmi (Cadmium compound)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Isoxsuprin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Levofloxacin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Lindan (BHC)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Lomefloxacin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Methyltestosteron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Metronidazol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Moxifloxacin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Nadifloxacin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Nifuratel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Nifuroxazid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Nifuroxim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Nifurtimox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Nifurtoinol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Nimorazol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Nitrofurantoin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Nitrofurazon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Norfloxacin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Norvancomycin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Ofloxacin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Oritavancin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Ornidazol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Ospemifen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Pazufloxacin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Pefloxacin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Pretomanid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59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Prulifloxacin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Raloxifen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Ramoplanin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Rufloxacin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Salbutamol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Selenium (Se)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Secnidazol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Sitafloxacin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Sparfloxacin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Tamoxifen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69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Telavancin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Teicoplanin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Terbutalin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Tinidazol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Tím tinh thể (Tims gentian, Gentian Violet, Crystal violet)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Thủy ngân (Mercury)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Toremifen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Tosufloxacin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Trovafloxacin</w:t>
            </w:r>
          </w:p>
        </w:tc>
      </w:tr>
      <w:tr w:rsidR="004E49C0" w:rsidRPr="004E49C0" w:rsidTr="004E49C0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1" w:after="11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78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E49C0" w:rsidRPr="004E49C0" w:rsidRDefault="004E49C0" w:rsidP="004E49C0">
            <w:pPr>
              <w:spacing w:before="177" w:after="177" w:line="357" w:lineRule="atLeast"/>
              <w:rPr>
                <w:rFonts w:ascii="Arial" w:eastAsia="Times New Roman" w:hAnsi="Arial" w:cs="Arial"/>
                <w:sz w:val="26"/>
                <w:szCs w:val="26"/>
              </w:rPr>
            </w:pPr>
            <w:r w:rsidRPr="004E49C0">
              <w:rPr>
                <w:rFonts w:ascii="Arial" w:eastAsia="Times New Roman" w:hAnsi="Arial" w:cs="Arial"/>
                <w:sz w:val="26"/>
                <w:szCs w:val="26"/>
              </w:rPr>
              <w:t>Vancomycin</w:t>
            </w:r>
          </w:p>
        </w:tc>
      </w:tr>
    </w:tbl>
    <w:p w:rsidR="00C2547A" w:rsidRDefault="00C2547A" w:rsidP="00A46250">
      <w:pPr>
        <w:tabs>
          <w:tab w:val="left" w:pos="1995"/>
        </w:tabs>
      </w:pPr>
      <w:bookmarkStart w:id="0" w:name="_GoBack"/>
      <w:bookmarkEnd w:id="0"/>
    </w:p>
    <w:sectPr w:rsidR="00C2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0"/>
    <w:rsid w:val="004E49C0"/>
    <w:rsid w:val="00676FE6"/>
    <w:rsid w:val="006972E5"/>
    <w:rsid w:val="00A46250"/>
    <w:rsid w:val="00C2547A"/>
    <w:rsid w:val="00D76362"/>
    <w:rsid w:val="00E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0DDC0"/>
  <w15:chartTrackingRefBased/>
  <w15:docId w15:val="{978B3CED-B569-4AC2-8716-17D509E8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4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49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2024-11-04T00:21:00Z</dcterms:created>
  <dcterms:modified xsi:type="dcterms:W3CDTF">2024-11-04T00:21:00Z</dcterms:modified>
</cp:coreProperties>
</file>