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24"/>
        <w:tblW w:w="10139" w:type="dxa"/>
        <w:tblLook w:val="0000" w:firstRow="0" w:lastRow="0" w:firstColumn="0" w:lastColumn="0" w:noHBand="0" w:noVBand="0"/>
      </w:tblPr>
      <w:tblGrid>
        <w:gridCol w:w="4640"/>
        <w:gridCol w:w="5499"/>
      </w:tblGrid>
      <w:tr w:rsidR="007D7EE9" w:rsidRPr="007B55F8" w:rsidTr="00595C49">
        <w:trPr>
          <w:trHeight w:val="1214"/>
        </w:trPr>
        <w:tc>
          <w:tcPr>
            <w:tcW w:w="4640" w:type="dxa"/>
          </w:tcPr>
          <w:p w:rsidR="007D7EE9" w:rsidRPr="007B55F8" w:rsidRDefault="007D7EE9" w:rsidP="00595C49">
            <w:pPr>
              <w:keepNext/>
              <w:jc w:val="center"/>
              <w:outlineLvl w:val="0"/>
              <w:rPr>
                <w:bCs/>
                <w:szCs w:val="26"/>
                <w:lang w:val="nl-NL"/>
              </w:rPr>
            </w:pPr>
            <w:r w:rsidRPr="007B55F8">
              <w:rPr>
                <w:bCs/>
                <w:szCs w:val="26"/>
                <w:lang w:val="nl-NL"/>
              </w:rPr>
              <w:t>SỞ Y TẾ BÊN TRE</w:t>
            </w:r>
          </w:p>
          <w:p w:rsidR="007D7EE9" w:rsidRPr="007B55F8" w:rsidRDefault="007D7EE9" w:rsidP="00595C49">
            <w:pPr>
              <w:keepNext/>
              <w:jc w:val="center"/>
              <w:outlineLvl w:val="0"/>
              <w:rPr>
                <w:b/>
                <w:bCs/>
                <w:szCs w:val="26"/>
                <w:lang w:val="nl-NL"/>
              </w:rPr>
            </w:pPr>
            <w:r w:rsidRPr="007B55F8">
              <w:rPr>
                <w:b/>
                <w:bCs/>
                <w:szCs w:val="26"/>
                <w:lang w:val="nl-NL"/>
              </w:rPr>
              <w:t>TRUNG TÂM KIỂM SOÁT BỆNH TẬT</w:t>
            </w:r>
          </w:p>
          <w:p w:rsidR="007D7EE9" w:rsidRPr="007B55F8" w:rsidRDefault="007D7EE9" w:rsidP="00595C49">
            <w:pPr>
              <w:rPr>
                <w:b/>
                <w:bCs/>
                <w:szCs w:val="26"/>
                <w:lang w:val="nl-NL"/>
              </w:rPr>
            </w:pPr>
            <w:r w:rsidRPr="007B55F8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530C99" wp14:editId="5D16FF61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11430</wp:posOffset>
                      </wp:positionV>
                      <wp:extent cx="1347470" cy="0"/>
                      <wp:effectExtent l="7620" t="5715" r="6985" b="1333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47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ECA57D5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3pt,.9pt" to="168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"/>
                  </w:pict>
                </mc:Fallback>
              </mc:AlternateContent>
            </w:r>
          </w:p>
          <w:p w:rsidR="007D7EE9" w:rsidRPr="007B55F8" w:rsidRDefault="007D7EE9" w:rsidP="00027CAA">
            <w:pPr>
              <w:rPr>
                <w:b/>
                <w:bCs/>
                <w:szCs w:val="26"/>
                <w:lang w:val="nl-NL"/>
              </w:rPr>
            </w:pPr>
            <w:r w:rsidRPr="007B55F8">
              <w:rPr>
                <w:bCs/>
                <w:szCs w:val="26"/>
                <w:lang w:val="nl-NL"/>
              </w:rPr>
              <w:t xml:space="preserve">              </w:t>
            </w:r>
            <w:r w:rsidR="00C82E0D" w:rsidRPr="007B55F8">
              <w:rPr>
                <w:bCs/>
                <w:sz w:val="26"/>
                <w:szCs w:val="26"/>
                <w:lang w:val="nl-NL"/>
              </w:rPr>
              <w:t xml:space="preserve">Số:         </w:t>
            </w:r>
            <w:r w:rsidR="003C74D1" w:rsidRPr="007B55F8">
              <w:rPr>
                <w:bCs/>
                <w:sz w:val="26"/>
                <w:szCs w:val="26"/>
                <w:lang w:val="nl-NL"/>
              </w:rPr>
              <w:t>/</w:t>
            </w:r>
            <w:r w:rsidR="00AA5BDC">
              <w:rPr>
                <w:bCs/>
                <w:sz w:val="26"/>
                <w:szCs w:val="26"/>
                <w:lang w:val="nl-NL"/>
              </w:rPr>
              <w:t>TB</w:t>
            </w:r>
            <w:r w:rsidR="00400402">
              <w:rPr>
                <w:bCs/>
                <w:sz w:val="26"/>
                <w:szCs w:val="26"/>
                <w:lang w:val="nl-NL"/>
              </w:rPr>
              <w:t>-</w:t>
            </w:r>
            <w:r w:rsidRPr="007B55F8">
              <w:rPr>
                <w:bCs/>
                <w:sz w:val="26"/>
                <w:szCs w:val="26"/>
                <w:lang w:val="nl-NL"/>
              </w:rPr>
              <w:t>KSBT</w:t>
            </w:r>
          </w:p>
        </w:tc>
        <w:tc>
          <w:tcPr>
            <w:tcW w:w="5499" w:type="dxa"/>
          </w:tcPr>
          <w:p w:rsidR="007D7EE9" w:rsidRPr="007B55F8" w:rsidRDefault="007D7EE9" w:rsidP="00595C49">
            <w:pPr>
              <w:keepNext/>
              <w:jc w:val="center"/>
              <w:outlineLvl w:val="1"/>
              <w:rPr>
                <w:b/>
                <w:bCs/>
                <w:szCs w:val="26"/>
                <w:lang w:val="nl-NL"/>
              </w:rPr>
            </w:pPr>
            <w:r w:rsidRPr="007B55F8">
              <w:rPr>
                <w:b/>
                <w:bCs/>
                <w:szCs w:val="26"/>
                <w:lang w:val="nl-NL"/>
              </w:rPr>
              <w:t>CỘNG HOÀ XÃ HỘI CHỦ NGHĨA VIỆT NAM</w:t>
            </w:r>
          </w:p>
          <w:p w:rsidR="007D7EE9" w:rsidRPr="007B55F8" w:rsidRDefault="007D7EE9" w:rsidP="00595C49">
            <w:pPr>
              <w:jc w:val="center"/>
              <w:rPr>
                <w:b/>
                <w:bCs/>
                <w:szCs w:val="26"/>
                <w:lang w:val="nl-NL"/>
              </w:rPr>
            </w:pPr>
            <w:r w:rsidRPr="007B55F8">
              <w:rPr>
                <w:b/>
                <w:bCs/>
                <w:szCs w:val="26"/>
                <w:lang w:val="nl-NL"/>
              </w:rPr>
              <w:t>Độc lập - Tự do - Hạnh phúc</w:t>
            </w:r>
          </w:p>
          <w:p w:rsidR="007D7EE9" w:rsidRPr="007B55F8" w:rsidRDefault="007D7EE9" w:rsidP="00595C49">
            <w:pPr>
              <w:jc w:val="center"/>
              <w:rPr>
                <w:i/>
                <w:iCs/>
                <w:szCs w:val="26"/>
                <w:lang w:val="nl-NL"/>
              </w:rPr>
            </w:pPr>
            <w:r w:rsidRPr="007B55F8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50161C" wp14:editId="596D2343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15240</wp:posOffset>
                      </wp:positionV>
                      <wp:extent cx="1943100" cy="0"/>
                      <wp:effectExtent l="6985" t="5080" r="1206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B941EE4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1.2pt" to="211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"/>
                  </w:pict>
                </mc:Fallback>
              </mc:AlternateContent>
            </w:r>
          </w:p>
          <w:p w:rsidR="007D7EE9" w:rsidRPr="007B55F8" w:rsidRDefault="007D7EE9" w:rsidP="00C82E0D">
            <w:pPr>
              <w:rPr>
                <w:i/>
                <w:iCs/>
                <w:szCs w:val="26"/>
              </w:rPr>
            </w:pPr>
            <w:r w:rsidRPr="007B55F8">
              <w:rPr>
                <w:i/>
                <w:iCs/>
                <w:szCs w:val="26"/>
                <w:lang w:val="nl-NL"/>
              </w:rPr>
              <w:t xml:space="preserve">                  </w:t>
            </w:r>
            <w:r w:rsidRPr="007B55F8">
              <w:rPr>
                <w:i/>
                <w:iCs/>
                <w:sz w:val="26"/>
                <w:szCs w:val="26"/>
                <w:lang w:val="nb-NO"/>
              </w:rPr>
              <w:t>Bến T</w:t>
            </w:r>
            <w:r w:rsidR="00C82E0D" w:rsidRPr="007B55F8">
              <w:rPr>
                <w:i/>
                <w:iCs/>
                <w:sz w:val="26"/>
                <w:szCs w:val="26"/>
                <w:lang w:val="nb-NO"/>
              </w:rPr>
              <w:t xml:space="preserve">re, ngày </w:t>
            </w:r>
            <w:r w:rsidR="00ED45B9" w:rsidRPr="007B55F8">
              <w:rPr>
                <w:i/>
                <w:iCs/>
                <w:sz w:val="26"/>
                <w:szCs w:val="26"/>
                <w:lang w:val="nb-NO"/>
              </w:rPr>
              <w:t xml:space="preserve">    </w:t>
            </w:r>
            <w:r w:rsidR="00C82E0D" w:rsidRPr="007B55F8">
              <w:rPr>
                <w:i/>
                <w:iCs/>
                <w:sz w:val="26"/>
                <w:szCs w:val="26"/>
                <w:lang w:val="nb-NO"/>
              </w:rPr>
              <w:t xml:space="preserve">  tháng </w:t>
            </w:r>
            <w:r w:rsidR="00ED45B9" w:rsidRPr="007B55F8">
              <w:rPr>
                <w:i/>
                <w:iCs/>
                <w:sz w:val="26"/>
                <w:szCs w:val="26"/>
                <w:lang w:val="nb-NO"/>
              </w:rPr>
              <w:t xml:space="preserve">       </w:t>
            </w:r>
            <w:r w:rsidR="00C4082B" w:rsidRPr="007B55F8">
              <w:rPr>
                <w:i/>
                <w:iCs/>
                <w:sz w:val="26"/>
                <w:szCs w:val="26"/>
                <w:lang w:val="nb-NO"/>
              </w:rPr>
              <w:t>năm 202</w:t>
            </w:r>
            <w:r w:rsidR="00EA177E" w:rsidRPr="007B55F8">
              <w:rPr>
                <w:i/>
                <w:iCs/>
                <w:sz w:val="26"/>
                <w:szCs w:val="26"/>
                <w:lang w:val="nb-NO"/>
              </w:rPr>
              <w:t>4</w:t>
            </w:r>
          </w:p>
        </w:tc>
      </w:tr>
    </w:tbl>
    <w:p w:rsidR="00EC3A59" w:rsidRDefault="00EC3A59" w:rsidP="00EC3A59">
      <w:r>
        <w:t xml:space="preserve">                                                   </w:t>
      </w:r>
    </w:p>
    <w:p w:rsidR="00EC3A59" w:rsidRPr="00EC3A59" w:rsidRDefault="00AA5BDC" w:rsidP="00EC3A59">
      <w:pPr>
        <w:jc w:val="center"/>
        <w:rPr>
          <w:sz w:val="28"/>
        </w:rPr>
      </w:pPr>
      <w:r>
        <w:rPr>
          <w:b/>
          <w:sz w:val="28"/>
        </w:rPr>
        <w:t>THÔNG BÁO</w:t>
      </w:r>
      <w:r w:rsidR="00400402">
        <w:rPr>
          <w:b/>
          <w:sz w:val="28"/>
        </w:rPr>
        <w:t xml:space="preserve"> </w:t>
      </w:r>
    </w:p>
    <w:p w:rsidR="00EC3A59" w:rsidRPr="00060D84" w:rsidRDefault="00530B02" w:rsidP="00690212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</w:rPr>
        <w:t xml:space="preserve">Về việc </w:t>
      </w:r>
      <w:r w:rsidR="001C64F2" w:rsidRPr="00060D84">
        <w:rPr>
          <w:b/>
          <w:sz w:val="28"/>
          <w:szCs w:val="28"/>
        </w:rPr>
        <w:t xml:space="preserve">báo giá </w:t>
      </w:r>
      <w:r w:rsidR="00690212" w:rsidRPr="00060D84">
        <w:rPr>
          <w:b/>
          <w:sz w:val="28"/>
          <w:szCs w:val="28"/>
        </w:rPr>
        <w:t xml:space="preserve">và </w:t>
      </w:r>
      <w:r w:rsidR="00690212" w:rsidRPr="00060D84">
        <w:rPr>
          <w:b/>
          <w:sz w:val="28"/>
          <w:szCs w:val="28"/>
          <w:lang w:val="nl-NL"/>
        </w:rPr>
        <w:t xml:space="preserve">hồ </w:t>
      </w:r>
      <w:proofErr w:type="gramStart"/>
      <w:r w:rsidR="00690212" w:rsidRPr="00060D84">
        <w:rPr>
          <w:b/>
          <w:sz w:val="28"/>
          <w:szCs w:val="28"/>
          <w:lang w:val="nl-NL"/>
        </w:rPr>
        <w:t>sơ</w:t>
      </w:r>
      <w:proofErr w:type="gramEnd"/>
      <w:r w:rsidR="00690212" w:rsidRPr="00060D84">
        <w:rPr>
          <w:b/>
          <w:sz w:val="28"/>
          <w:szCs w:val="28"/>
          <w:lang w:val="nl-NL"/>
        </w:rPr>
        <w:t xml:space="preserve"> năng lực g</w:t>
      </w:r>
      <w:r w:rsidR="001C64F2" w:rsidRPr="00060D84">
        <w:rPr>
          <w:b/>
          <w:sz w:val="28"/>
          <w:szCs w:val="28"/>
        </w:rPr>
        <w:t xml:space="preserve">ói thầu: </w:t>
      </w:r>
      <w:r w:rsidR="001C64F2" w:rsidRPr="00263AEF">
        <w:rPr>
          <w:b/>
          <w:sz w:val="28"/>
          <w:szCs w:val="28"/>
        </w:rPr>
        <w:t>“</w:t>
      </w:r>
      <w:r w:rsidR="00263AEF" w:rsidRPr="00263AEF">
        <w:rPr>
          <w:b/>
          <w:bCs/>
          <w:sz w:val="28"/>
          <w:szCs w:val="28"/>
        </w:rPr>
        <w:t>Sản xuất tài liệu cai nghiện và áo mưa</w:t>
      </w:r>
      <w:r w:rsidR="001C64F2" w:rsidRPr="00263AEF">
        <w:rPr>
          <w:b/>
          <w:sz w:val="28"/>
          <w:szCs w:val="28"/>
        </w:rPr>
        <w:t>”</w:t>
      </w:r>
    </w:p>
    <w:p w:rsidR="00EC3A59" w:rsidRDefault="00632320" w:rsidP="00EC3A5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120015</wp:posOffset>
                </wp:positionV>
                <wp:extent cx="10763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55pt,9.45pt" to="273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8dMtAEAALcDAAAOAAAAZHJzL2Uyb0RvYy54bWysU8GO0zAQvSPxD5bvNGkRC4qa7qEruCCo&#10;WPgArzNurLU91tg07d8zdtssAoQQ2ovjsd+bmfc8Wd8evRMHoGQx9HK5aKWAoHGwYd/Lb1/fv3on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EC3A59" w:rsidRDefault="00EC3A59" w:rsidP="00EC3A59">
      <w:pPr>
        <w:rPr>
          <w:b/>
        </w:rPr>
      </w:pPr>
    </w:p>
    <w:p w:rsidR="00EC3A59" w:rsidRPr="007B0B78" w:rsidRDefault="00EC3A59" w:rsidP="00EC3A59">
      <w:pPr>
        <w:rPr>
          <w:sz w:val="28"/>
        </w:rPr>
      </w:pPr>
      <w:r w:rsidRPr="007B0B78">
        <w:rPr>
          <w:sz w:val="28"/>
        </w:rPr>
        <w:tab/>
      </w:r>
      <w:r w:rsidRPr="007B0B78">
        <w:rPr>
          <w:sz w:val="28"/>
        </w:rPr>
        <w:tab/>
      </w:r>
      <w:r w:rsidR="00263AEF">
        <w:rPr>
          <w:sz w:val="28"/>
        </w:rPr>
        <w:tab/>
      </w:r>
      <w:r w:rsidR="006B263E" w:rsidRPr="007B0B78">
        <w:rPr>
          <w:sz w:val="28"/>
        </w:rPr>
        <w:t>Kính gửi</w:t>
      </w:r>
      <w:r w:rsidR="004A1985" w:rsidRPr="007B0B78">
        <w:rPr>
          <w:sz w:val="28"/>
        </w:rPr>
        <w:t xml:space="preserve">: </w:t>
      </w:r>
      <w:r w:rsidR="00263AEF">
        <w:rPr>
          <w:bCs/>
          <w:sz w:val="28"/>
          <w:szCs w:val="28"/>
        </w:rPr>
        <w:t>Các Công ty</w:t>
      </w:r>
      <w:r w:rsidR="004A1985" w:rsidRPr="007B0B78">
        <w:rPr>
          <w:sz w:val="28"/>
        </w:rPr>
        <w:t>.</w:t>
      </w:r>
    </w:p>
    <w:p w:rsidR="00EC3A59" w:rsidRDefault="00EC3A59" w:rsidP="00EC3A59">
      <w:r>
        <w:tab/>
      </w:r>
      <w:r>
        <w:tab/>
      </w:r>
      <w:r>
        <w:tab/>
      </w:r>
    </w:p>
    <w:p w:rsidR="00EC3A59" w:rsidRDefault="00EC3A59" w:rsidP="00EC3A59">
      <w:pPr>
        <w:ind w:left="720" w:firstLine="720"/>
      </w:pPr>
    </w:p>
    <w:p w:rsidR="00EC3A59" w:rsidRPr="00EC3A59" w:rsidRDefault="00EC3A59" w:rsidP="00B633E4">
      <w:pPr>
        <w:spacing w:before="120" w:after="120"/>
        <w:ind w:firstLine="720"/>
        <w:rPr>
          <w:sz w:val="28"/>
        </w:rPr>
      </w:pPr>
      <w:r w:rsidRPr="00EC3A59">
        <w:rPr>
          <w:sz w:val="28"/>
        </w:rPr>
        <w:t>Trung tâm Kiểm soát bệnh tật tỉnh Bến Tre</w:t>
      </w:r>
    </w:p>
    <w:p w:rsidR="00EC3A59" w:rsidRPr="00EC3A59" w:rsidRDefault="00EC3A59" w:rsidP="00B633E4">
      <w:pPr>
        <w:spacing w:before="120" w:after="120"/>
        <w:jc w:val="both"/>
        <w:rPr>
          <w:sz w:val="28"/>
        </w:rPr>
      </w:pPr>
      <w:r w:rsidRPr="00EC3A59">
        <w:rPr>
          <w:sz w:val="28"/>
        </w:rPr>
        <w:tab/>
      </w:r>
      <w:proofErr w:type="gramStart"/>
      <w:r w:rsidRPr="00EC3A59">
        <w:rPr>
          <w:sz w:val="28"/>
        </w:rPr>
        <w:t>Địa  chỉ</w:t>
      </w:r>
      <w:proofErr w:type="gramEnd"/>
      <w:r w:rsidRPr="00EC3A59">
        <w:rPr>
          <w:sz w:val="28"/>
        </w:rPr>
        <w:t>: 230 Nguyễn Văn Tư, phường 7, Tp  Bến Tre, tỉnh Bến Tre.</w:t>
      </w:r>
    </w:p>
    <w:p w:rsidR="00A96727" w:rsidRDefault="00EC3A59" w:rsidP="00B633E4">
      <w:pPr>
        <w:spacing w:before="120" w:after="120"/>
        <w:jc w:val="both"/>
        <w:rPr>
          <w:sz w:val="28"/>
        </w:rPr>
      </w:pPr>
      <w:r w:rsidRPr="00EC3A59">
        <w:rPr>
          <w:sz w:val="28"/>
        </w:rPr>
        <w:tab/>
        <w:t>Điện thoại liên hệ: 02753 822353.</w:t>
      </w:r>
    </w:p>
    <w:p w:rsidR="00C62157" w:rsidRPr="00B633E4" w:rsidRDefault="007B55F8" w:rsidP="00B633E4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7B55F8">
        <w:rPr>
          <w:sz w:val="28"/>
          <w:szCs w:val="28"/>
        </w:rPr>
        <w:t>Trung tâm Kiểm soát bệnh tật tỉnh Bến Tre có nhu cầu</w:t>
      </w:r>
      <w:r w:rsidR="001C64F2">
        <w:rPr>
          <w:sz w:val="28"/>
          <w:szCs w:val="28"/>
        </w:rPr>
        <w:t xml:space="preserve"> thực hiện gói thầu:</w:t>
      </w:r>
      <w:r w:rsidR="001C64F2">
        <w:rPr>
          <w:b/>
          <w:sz w:val="28"/>
          <w:szCs w:val="28"/>
        </w:rPr>
        <w:t xml:space="preserve"> </w:t>
      </w:r>
      <w:r w:rsidR="00263AEF" w:rsidRPr="00263AEF">
        <w:rPr>
          <w:sz w:val="28"/>
          <w:szCs w:val="28"/>
        </w:rPr>
        <w:t>“</w:t>
      </w:r>
      <w:r w:rsidR="00263AEF" w:rsidRPr="00263AEF">
        <w:rPr>
          <w:bCs/>
          <w:sz w:val="28"/>
          <w:szCs w:val="28"/>
        </w:rPr>
        <w:t>Sản xuất tài liệu cai nghiện và áo mưa</w:t>
      </w:r>
      <w:r w:rsidR="00263AEF" w:rsidRPr="00263AEF">
        <w:rPr>
          <w:sz w:val="28"/>
          <w:szCs w:val="28"/>
        </w:rPr>
        <w:t>”</w:t>
      </w:r>
      <w:r w:rsidR="009D29D6" w:rsidRPr="00B633E4">
        <w:rPr>
          <w:sz w:val="28"/>
          <w:szCs w:val="28"/>
        </w:rPr>
        <w:t xml:space="preserve">. </w:t>
      </w:r>
    </w:p>
    <w:p w:rsidR="001C1161" w:rsidRPr="00B633E4" w:rsidRDefault="00EC3A59" w:rsidP="00B633E4">
      <w:pPr>
        <w:spacing w:before="120" w:after="120"/>
        <w:ind w:firstLine="720"/>
        <w:jc w:val="both"/>
        <w:rPr>
          <w:sz w:val="28"/>
          <w:szCs w:val="28"/>
        </w:rPr>
      </w:pPr>
      <w:r w:rsidRPr="00B633E4">
        <w:rPr>
          <w:sz w:val="28"/>
          <w:szCs w:val="28"/>
        </w:rPr>
        <w:t>Nay</w:t>
      </w:r>
      <w:r w:rsidR="00D927AD" w:rsidRPr="00B633E4">
        <w:rPr>
          <w:sz w:val="28"/>
          <w:szCs w:val="28"/>
        </w:rPr>
        <w:t>,</w:t>
      </w:r>
      <w:r w:rsidRPr="00B633E4">
        <w:rPr>
          <w:sz w:val="28"/>
          <w:szCs w:val="28"/>
        </w:rPr>
        <w:t xml:space="preserve"> Trung tâm Kiểm</w:t>
      </w:r>
      <w:r w:rsidR="00530B02">
        <w:rPr>
          <w:sz w:val="28"/>
          <w:szCs w:val="28"/>
        </w:rPr>
        <w:t xml:space="preserve"> soát bệnh tật tỉnh Bến Tre thông báo mời</w:t>
      </w:r>
      <w:r w:rsidRPr="00B633E4">
        <w:rPr>
          <w:sz w:val="28"/>
          <w:szCs w:val="28"/>
        </w:rPr>
        <w:t xml:space="preserve"> báo giá </w:t>
      </w:r>
      <w:r w:rsidR="00690212" w:rsidRPr="00B633E4">
        <w:rPr>
          <w:sz w:val="28"/>
          <w:szCs w:val="28"/>
        </w:rPr>
        <w:t xml:space="preserve">và hồ </w:t>
      </w:r>
      <w:proofErr w:type="gramStart"/>
      <w:r w:rsidR="00690212" w:rsidRPr="00B633E4">
        <w:rPr>
          <w:sz w:val="28"/>
          <w:szCs w:val="28"/>
        </w:rPr>
        <w:t>sơ</w:t>
      </w:r>
      <w:proofErr w:type="gramEnd"/>
      <w:r w:rsidR="00690212" w:rsidRPr="00B633E4">
        <w:rPr>
          <w:sz w:val="28"/>
          <w:szCs w:val="28"/>
        </w:rPr>
        <w:t xml:space="preserve"> năng lực </w:t>
      </w:r>
      <w:r w:rsidR="001C64F2" w:rsidRPr="00B633E4">
        <w:rPr>
          <w:sz w:val="28"/>
          <w:szCs w:val="28"/>
        </w:rPr>
        <w:t xml:space="preserve">gói thầu: </w:t>
      </w:r>
      <w:r w:rsidR="00263AEF" w:rsidRPr="00263AEF">
        <w:rPr>
          <w:sz w:val="28"/>
          <w:szCs w:val="28"/>
        </w:rPr>
        <w:t>“</w:t>
      </w:r>
      <w:r w:rsidR="00263AEF" w:rsidRPr="00263AEF">
        <w:rPr>
          <w:bCs/>
          <w:sz w:val="28"/>
          <w:szCs w:val="28"/>
        </w:rPr>
        <w:t>Sản xuất tài liệu cai nghiện và áo mưa</w:t>
      </w:r>
      <w:r w:rsidR="00263AEF" w:rsidRPr="00263AEF">
        <w:rPr>
          <w:sz w:val="28"/>
          <w:szCs w:val="28"/>
        </w:rPr>
        <w:t>”</w:t>
      </w:r>
      <w:r w:rsidR="007B0B78">
        <w:rPr>
          <w:sz w:val="28"/>
          <w:szCs w:val="28"/>
        </w:rPr>
        <w:t xml:space="preserve"> đến </w:t>
      </w:r>
      <w:r w:rsidR="00263AEF">
        <w:rPr>
          <w:sz w:val="28"/>
          <w:szCs w:val="28"/>
        </w:rPr>
        <w:t>các Công ty</w:t>
      </w:r>
      <w:r w:rsidR="00475E0C">
        <w:rPr>
          <w:sz w:val="28"/>
          <w:szCs w:val="28"/>
        </w:rPr>
        <w:t xml:space="preserve"> có đủ năng lực và khả năng đáp ứng</w:t>
      </w:r>
      <w:r w:rsidR="001C1161" w:rsidRPr="00B633E4">
        <w:rPr>
          <w:sz w:val="28"/>
          <w:szCs w:val="28"/>
        </w:rPr>
        <w:t>. Cụ thể như sau:</w:t>
      </w:r>
    </w:p>
    <w:p w:rsidR="001C1161" w:rsidRPr="00B633E4" w:rsidRDefault="001C1161" w:rsidP="001C1161">
      <w:pPr>
        <w:ind w:firstLine="720"/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W w:w="9250" w:type="dxa"/>
        <w:tblInd w:w="93" w:type="dxa"/>
        <w:tblLook w:val="04A0" w:firstRow="1" w:lastRow="0" w:firstColumn="1" w:lastColumn="0" w:noHBand="0" w:noVBand="1"/>
      </w:tblPr>
      <w:tblGrid>
        <w:gridCol w:w="860"/>
        <w:gridCol w:w="3380"/>
        <w:gridCol w:w="1250"/>
        <w:gridCol w:w="1200"/>
        <w:gridCol w:w="1181"/>
        <w:gridCol w:w="1379"/>
      </w:tblGrid>
      <w:tr w:rsidR="001C1161" w:rsidRPr="001C64F2" w:rsidTr="007B0B78">
        <w:trPr>
          <w:trHeight w:val="7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61" w:rsidRPr="001C64F2" w:rsidRDefault="007B0B78" w:rsidP="00F84E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61" w:rsidRPr="001C64F2" w:rsidRDefault="007B0B78" w:rsidP="00F84E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61" w:rsidRPr="001C64F2" w:rsidRDefault="001C1161" w:rsidP="00F84EA6">
            <w:pPr>
              <w:jc w:val="center"/>
              <w:rPr>
                <w:b/>
                <w:bCs/>
                <w:sz w:val="28"/>
                <w:szCs w:val="28"/>
              </w:rPr>
            </w:pPr>
            <w:r w:rsidRPr="001C64F2">
              <w:rPr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61" w:rsidRPr="001C64F2" w:rsidRDefault="001C1161" w:rsidP="00F84EA6">
            <w:pPr>
              <w:jc w:val="center"/>
              <w:rPr>
                <w:b/>
                <w:bCs/>
                <w:sz w:val="28"/>
                <w:szCs w:val="28"/>
              </w:rPr>
            </w:pPr>
            <w:r w:rsidRPr="001C64F2">
              <w:rPr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61" w:rsidRPr="001C64F2" w:rsidRDefault="001C1161" w:rsidP="00F84EA6">
            <w:pPr>
              <w:jc w:val="center"/>
              <w:rPr>
                <w:b/>
                <w:bCs/>
                <w:sz w:val="28"/>
                <w:szCs w:val="28"/>
              </w:rPr>
            </w:pPr>
            <w:r w:rsidRPr="001C64F2">
              <w:rPr>
                <w:b/>
                <w:bCs/>
                <w:sz w:val="28"/>
                <w:szCs w:val="28"/>
              </w:rPr>
              <w:t>Đơn giá (VNĐ)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61" w:rsidRPr="001C64F2" w:rsidRDefault="001C1161" w:rsidP="00F84EA6">
            <w:pPr>
              <w:jc w:val="center"/>
              <w:rPr>
                <w:b/>
                <w:bCs/>
                <w:sz w:val="28"/>
                <w:szCs w:val="28"/>
              </w:rPr>
            </w:pPr>
            <w:r w:rsidRPr="001C64F2">
              <w:rPr>
                <w:b/>
                <w:bCs/>
                <w:sz w:val="28"/>
                <w:szCs w:val="28"/>
              </w:rPr>
              <w:t>Thành tiền</w:t>
            </w:r>
          </w:p>
        </w:tc>
      </w:tr>
      <w:tr w:rsidR="001C1161" w:rsidRPr="001C64F2" w:rsidTr="007B0B78">
        <w:trPr>
          <w:trHeight w:val="98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61" w:rsidRPr="001C64F2" w:rsidRDefault="007B0B78" w:rsidP="00F8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161" w:rsidRPr="001C64F2" w:rsidRDefault="00263AEF" w:rsidP="00B633E4">
            <w:pPr>
              <w:rPr>
                <w:sz w:val="28"/>
                <w:szCs w:val="28"/>
              </w:rPr>
            </w:pPr>
            <w:r w:rsidRPr="000E5FAC">
              <w:rPr>
                <w:sz w:val="28"/>
                <w:szCs w:val="28"/>
              </w:rPr>
              <w:t>In ấn tờ thông tin về cai nghiện thuốc lá. Kích thước A4, Couches 100gsm, in 4 màu, 02 mặt cán mờ (hoặc bóng), bế gập 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61" w:rsidRPr="001C64F2" w:rsidRDefault="00E659F6" w:rsidP="00F8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Tờ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61" w:rsidRPr="001C64F2" w:rsidRDefault="00E659F6" w:rsidP="00F8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61" w:rsidRPr="001C64F2" w:rsidRDefault="001C1161" w:rsidP="00F84EA6">
            <w:pPr>
              <w:jc w:val="center"/>
              <w:rPr>
                <w:sz w:val="28"/>
                <w:szCs w:val="28"/>
              </w:rPr>
            </w:pPr>
            <w:r w:rsidRPr="001C64F2">
              <w:rPr>
                <w:sz w:val="28"/>
                <w:szCs w:val="28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161" w:rsidRPr="001C64F2" w:rsidRDefault="001C1161" w:rsidP="00F84EA6">
            <w:pPr>
              <w:rPr>
                <w:sz w:val="28"/>
                <w:szCs w:val="28"/>
              </w:rPr>
            </w:pPr>
            <w:r w:rsidRPr="001C64F2">
              <w:rPr>
                <w:sz w:val="28"/>
                <w:szCs w:val="28"/>
              </w:rPr>
              <w:t> </w:t>
            </w:r>
          </w:p>
        </w:tc>
      </w:tr>
      <w:tr w:rsidR="007B0B78" w:rsidRPr="001C64F2" w:rsidTr="007B0B78">
        <w:trPr>
          <w:trHeight w:val="98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78" w:rsidRDefault="007B0B78" w:rsidP="00F8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78" w:rsidRPr="000E5FAC" w:rsidRDefault="00E659F6" w:rsidP="00B633E4">
            <w:pPr>
              <w:rPr>
                <w:sz w:val="28"/>
                <w:szCs w:val="28"/>
              </w:rPr>
            </w:pPr>
            <w:r w:rsidRPr="000E5FAC">
              <w:rPr>
                <w:sz w:val="28"/>
                <w:szCs w:val="28"/>
              </w:rPr>
              <w:t xml:space="preserve">Sản xuất áo mưa in nội dung tuyên truyền phòng, chống tác hại thuốc lá: - Áo mưa vải dù 100% phủ PVC, siêu nhẹ, siêu chống nước - Thiết kế kiểu dáng cánh dơi, mặt trước áo mưa có bóng kính trong suốt, tay gương, một đầu - Mặt trước áo mưa in tên đơn vị và tên Quỹ - Mặt sau áo mưa in thông điệp phòng, chống tác hại thuốc lá - Kích </w:t>
            </w:r>
            <w:r w:rsidRPr="000E5FAC">
              <w:rPr>
                <w:sz w:val="28"/>
                <w:szCs w:val="28"/>
              </w:rPr>
              <w:lastRenderedPageBreak/>
              <w:t>thước: Chiều rộng 135 cm (+- 3cm), chiều dài từ cổ đến vạt áo trước 120 cm (+- 3cm), cộng cả mũ là 150 cm (+- 3cm)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78" w:rsidRPr="001C64F2" w:rsidRDefault="00E659F6" w:rsidP="000F5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Chiếc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78" w:rsidRPr="001C64F2" w:rsidRDefault="00E659F6" w:rsidP="000F5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78" w:rsidRPr="001C64F2" w:rsidRDefault="007B0B78" w:rsidP="00F8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78" w:rsidRPr="001C64F2" w:rsidRDefault="007B0B78" w:rsidP="00F84EA6">
            <w:pPr>
              <w:rPr>
                <w:sz w:val="28"/>
                <w:szCs w:val="28"/>
              </w:rPr>
            </w:pPr>
          </w:p>
        </w:tc>
      </w:tr>
      <w:tr w:rsidR="007B0B78" w:rsidRPr="007B0B78" w:rsidTr="007B0B78">
        <w:trPr>
          <w:trHeight w:val="986"/>
        </w:trPr>
        <w:tc>
          <w:tcPr>
            <w:tcW w:w="7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78" w:rsidRPr="007B0B78" w:rsidRDefault="007B0B78" w:rsidP="00F84EA6">
            <w:pPr>
              <w:jc w:val="center"/>
              <w:rPr>
                <w:b/>
                <w:sz w:val="28"/>
                <w:szCs w:val="28"/>
              </w:rPr>
            </w:pPr>
            <w:r w:rsidRPr="007B0B78">
              <w:rPr>
                <w:b/>
                <w:sz w:val="28"/>
                <w:szCs w:val="28"/>
              </w:rPr>
              <w:lastRenderedPageBreak/>
              <w:t>Tổng số tiền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78" w:rsidRPr="007B0B78" w:rsidRDefault="007B0B78" w:rsidP="00F84EA6">
            <w:pPr>
              <w:rPr>
                <w:b/>
                <w:sz w:val="28"/>
                <w:szCs w:val="28"/>
              </w:rPr>
            </w:pPr>
          </w:p>
        </w:tc>
      </w:tr>
      <w:tr w:rsidR="007B0B78" w:rsidRPr="007B0B78" w:rsidTr="007B0B78">
        <w:trPr>
          <w:trHeight w:val="986"/>
        </w:trPr>
        <w:tc>
          <w:tcPr>
            <w:tcW w:w="9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78" w:rsidRPr="007B0B78" w:rsidRDefault="007B0B78" w:rsidP="007B0B78">
            <w:pPr>
              <w:jc w:val="center"/>
              <w:rPr>
                <w:b/>
                <w:sz w:val="28"/>
                <w:szCs w:val="28"/>
              </w:rPr>
            </w:pPr>
            <w:r w:rsidRPr="007B0B78">
              <w:rPr>
                <w:b/>
                <w:sz w:val="28"/>
                <w:szCs w:val="28"/>
              </w:rPr>
              <w:t>Bằng chữ:</w:t>
            </w:r>
          </w:p>
        </w:tc>
      </w:tr>
    </w:tbl>
    <w:p w:rsidR="00EC3A59" w:rsidRPr="00E308F8" w:rsidRDefault="005F01C7" w:rsidP="001C116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3A59" w:rsidRPr="007411CE" w:rsidRDefault="00EC3A59" w:rsidP="00D927AD">
      <w:pPr>
        <w:spacing w:line="360" w:lineRule="auto"/>
        <w:jc w:val="both"/>
        <w:rPr>
          <w:b/>
          <w:sz w:val="28"/>
          <w:szCs w:val="28"/>
        </w:rPr>
      </w:pPr>
      <w:r w:rsidRPr="00E308F8">
        <w:rPr>
          <w:b/>
          <w:sz w:val="28"/>
          <w:szCs w:val="28"/>
        </w:rPr>
        <w:t>Yêu cầu báo giá</w:t>
      </w:r>
    </w:p>
    <w:p w:rsidR="00EC3A59" w:rsidRPr="007411CE" w:rsidRDefault="00EC3A59" w:rsidP="00D927AD">
      <w:pPr>
        <w:pStyle w:val="ListParagraph"/>
        <w:spacing w:line="360" w:lineRule="auto"/>
        <w:ind w:left="90" w:firstLine="630"/>
        <w:jc w:val="both"/>
      </w:pPr>
      <w:r w:rsidRPr="00E308F8">
        <w:t xml:space="preserve">-   Hình thức tiếp nhận báo giá: văn bản giấy có đóng mộc dấu. Ngoài phong bì ghi: Báo giá </w:t>
      </w:r>
      <w:r w:rsidR="001C392D">
        <w:t>gói thầu</w:t>
      </w:r>
      <w:r w:rsidR="001C392D" w:rsidRPr="00B633E4">
        <w:t xml:space="preserve"> </w:t>
      </w:r>
      <w:r w:rsidR="00E659F6" w:rsidRPr="00263AEF">
        <w:t>“</w:t>
      </w:r>
      <w:r w:rsidR="00E659F6" w:rsidRPr="00263AEF">
        <w:rPr>
          <w:bCs/>
        </w:rPr>
        <w:t>Sản xuất tài liệu cai nghiện và áo mưa</w:t>
      </w:r>
      <w:r w:rsidR="00E659F6" w:rsidRPr="00263AEF">
        <w:t>”</w:t>
      </w:r>
      <w:r w:rsidRPr="007411CE">
        <w:t>.</w:t>
      </w:r>
    </w:p>
    <w:p w:rsidR="004F5F14" w:rsidRPr="00E308F8" w:rsidRDefault="004F5F14" w:rsidP="004F5F14">
      <w:pPr>
        <w:pStyle w:val="ListParagraph"/>
        <w:spacing w:line="360" w:lineRule="auto"/>
        <w:ind w:left="90" w:firstLine="630"/>
        <w:jc w:val="both"/>
      </w:pPr>
      <w:r>
        <w:t xml:space="preserve">- </w:t>
      </w:r>
      <w:r w:rsidR="00A35852">
        <w:t xml:space="preserve"> </w:t>
      </w:r>
      <w:r>
        <w:t>Giấy chào g</w:t>
      </w:r>
      <w:r w:rsidR="00E659F6">
        <w:t>iá đầy đủ thông tin: tên công ty</w:t>
      </w:r>
      <w:r>
        <w:t>, địa chỉ, mã số thuế, số tiền bằng số, bằng chữ.</w:t>
      </w:r>
    </w:p>
    <w:p w:rsidR="00EC3A59" w:rsidRPr="00E308F8" w:rsidRDefault="006B263E" w:rsidP="00D927AD">
      <w:pPr>
        <w:pStyle w:val="ListParagraph"/>
        <w:numPr>
          <w:ilvl w:val="0"/>
          <w:numId w:val="1"/>
        </w:numPr>
        <w:spacing w:line="360" w:lineRule="auto"/>
        <w:jc w:val="both"/>
      </w:pPr>
      <w:r>
        <w:t>Hiệu lực báo giá</w:t>
      </w:r>
      <w:r w:rsidR="00FC37E0">
        <w:t>:  03</w:t>
      </w:r>
      <w:r w:rsidR="00EC3A59" w:rsidRPr="00E308F8">
        <w:t xml:space="preserve"> tháng kể ngày kể từ ngày báo giá</w:t>
      </w:r>
    </w:p>
    <w:p w:rsidR="00EC3A59" w:rsidRPr="00E308F8" w:rsidRDefault="00EC3A59" w:rsidP="00D927AD">
      <w:pPr>
        <w:pStyle w:val="ListParagraph"/>
        <w:numPr>
          <w:ilvl w:val="0"/>
          <w:numId w:val="1"/>
        </w:numPr>
        <w:spacing w:line="360" w:lineRule="auto"/>
        <w:jc w:val="both"/>
      </w:pPr>
      <w:r w:rsidRPr="00E308F8">
        <w:t xml:space="preserve">Báo giá bao </w:t>
      </w:r>
      <w:r w:rsidR="006B263E">
        <w:t>gồm thuế</w:t>
      </w:r>
      <w:r w:rsidR="007B0B78">
        <w:t>, chi phí liên quan</w:t>
      </w:r>
      <w:r w:rsidR="00A35852">
        <w:t>.</w:t>
      </w:r>
    </w:p>
    <w:p w:rsidR="00EC3A59" w:rsidRDefault="00EC3A59" w:rsidP="00D927AD">
      <w:pPr>
        <w:pStyle w:val="ListParagraph"/>
        <w:numPr>
          <w:ilvl w:val="0"/>
          <w:numId w:val="1"/>
        </w:numPr>
        <w:spacing w:line="360" w:lineRule="auto"/>
        <w:jc w:val="both"/>
      </w:pPr>
      <w:r w:rsidRPr="00E308F8">
        <w:t xml:space="preserve">Thời gian tiếp nhận </w:t>
      </w:r>
      <w:r w:rsidR="006B263E">
        <w:t>báo giá</w:t>
      </w:r>
      <w:r w:rsidR="00E308F8" w:rsidRPr="00E308F8">
        <w:t xml:space="preserve">: đến </w:t>
      </w:r>
      <w:r w:rsidR="00FB6D7F">
        <w:t>14</w:t>
      </w:r>
      <w:r w:rsidRPr="00E308F8">
        <w:t xml:space="preserve"> giờ ngày </w:t>
      </w:r>
      <w:r w:rsidR="000B3462">
        <w:t>23</w:t>
      </w:r>
      <w:r w:rsidR="00530B02">
        <w:t>/9</w:t>
      </w:r>
      <w:r w:rsidRPr="00E308F8">
        <w:t>/2024.</w:t>
      </w:r>
    </w:p>
    <w:p w:rsidR="00690212" w:rsidRPr="00060D84" w:rsidRDefault="00690212" w:rsidP="00690212">
      <w:pPr>
        <w:pStyle w:val="BodyText"/>
        <w:numPr>
          <w:ilvl w:val="0"/>
          <w:numId w:val="1"/>
        </w:numPr>
        <w:spacing w:before="120" w:after="0" w:line="300" w:lineRule="exact"/>
        <w:rPr>
          <w:rFonts w:ascii="Times New Roman" w:hAnsi="Times New Roman"/>
          <w:b/>
          <w:szCs w:val="28"/>
        </w:rPr>
      </w:pPr>
      <w:r w:rsidRPr="00060D84">
        <w:rPr>
          <w:rFonts w:ascii="Times New Roman" w:hAnsi="Times New Roman"/>
          <w:b/>
          <w:szCs w:val="28"/>
        </w:rPr>
        <w:t xml:space="preserve">Lưu ý: khi đến gửi báo giá, nhà thầu phải nộp hồ sơ năng lực </w:t>
      </w:r>
      <w:r w:rsidR="00060D84" w:rsidRPr="00060D84">
        <w:rPr>
          <w:rFonts w:ascii="Times New Roman" w:hAnsi="Times New Roman"/>
          <w:b/>
          <w:szCs w:val="28"/>
        </w:rPr>
        <w:t xml:space="preserve">bao gồm: </w:t>
      </w:r>
      <w:r w:rsidR="00E659F6">
        <w:rPr>
          <w:rFonts w:ascii="Times New Roman" w:hAnsi="Times New Roman"/>
          <w:b/>
          <w:szCs w:val="28"/>
          <w:lang w:val="pl-PL"/>
        </w:rPr>
        <w:t>Giấy phép kinh doanh</w:t>
      </w:r>
      <w:r w:rsidR="00060D84" w:rsidRPr="00060D84">
        <w:rPr>
          <w:rFonts w:ascii="Times New Roman" w:hAnsi="Times New Roman"/>
          <w:b/>
          <w:szCs w:val="28"/>
          <w:lang w:val="pl-PL"/>
        </w:rPr>
        <w:t>, các bộ hợp đồng tương tự (Hợp đồng, thanh lý hợp đồng, hóa đơn)</w:t>
      </w:r>
    </w:p>
    <w:p w:rsidR="00690212" w:rsidRPr="00690212" w:rsidRDefault="00690212" w:rsidP="00690212">
      <w:pPr>
        <w:pStyle w:val="BodyText"/>
        <w:spacing w:before="120" w:after="0" w:line="300" w:lineRule="exact"/>
        <w:ind w:left="720"/>
        <w:rPr>
          <w:rFonts w:ascii="Times New Roman" w:hAnsi="Times New Roman"/>
          <w:b/>
          <w:szCs w:val="28"/>
        </w:rPr>
      </w:pPr>
    </w:p>
    <w:p w:rsidR="00EC3A59" w:rsidRPr="00E308F8" w:rsidRDefault="00EC3A59" w:rsidP="007B0B78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E308F8">
        <w:rPr>
          <w:sz w:val="28"/>
          <w:szCs w:val="28"/>
        </w:rPr>
        <w:t>Rất hân hạnh được</w:t>
      </w:r>
      <w:r w:rsidR="007B0B78">
        <w:rPr>
          <w:sz w:val="28"/>
          <w:szCs w:val="28"/>
        </w:rPr>
        <w:t xml:space="preserve"> hợp tác với </w:t>
      </w:r>
      <w:r w:rsidR="0079619B">
        <w:rPr>
          <w:sz w:val="28"/>
          <w:szCs w:val="28"/>
        </w:rPr>
        <w:t>các Công ty</w:t>
      </w:r>
      <w:r w:rsidRPr="00E308F8">
        <w:rPr>
          <w:sz w:val="28"/>
          <w:szCs w:val="28"/>
        </w:rPr>
        <w:t>.</w:t>
      </w:r>
      <w:proofErr w:type="gramEnd"/>
    </w:p>
    <w:p w:rsidR="00EC3A59" w:rsidRDefault="00EC3A59" w:rsidP="00D927AD">
      <w:pPr>
        <w:spacing w:line="360" w:lineRule="auto"/>
        <w:jc w:val="both"/>
        <w:rPr>
          <w:sz w:val="28"/>
          <w:szCs w:val="28"/>
        </w:rPr>
      </w:pPr>
      <w:r w:rsidRPr="00E308F8">
        <w:rPr>
          <w:sz w:val="28"/>
          <w:szCs w:val="28"/>
        </w:rPr>
        <w:tab/>
      </w:r>
      <w:proofErr w:type="gramStart"/>
      <w:r w:rsidRPr="00E308F8">
        <w:rPr>
          <w:sz w:val="28"/>
          <w:szCs w:val="28"/>
        </w:rPr>
        <w:t>Trân trọng kính chào.</w:t>
      </w:r>
      <w:proofErr w:type="gramEnd"/>
    </w:p>
    <w:p w:rsidR="006B263E" w:rsidRPr="00E308F8" w:rsidRDefault="006B263E" w:rsidP="00EC3A59">
      <w:pPr>
        <w:jc w:val="both"/>
        <w:rPr>
          <w:sz w:val="28"/>
          <w:szCs w:val="28"/>
        </w:rPr>
      </w:pPr>
    </w:p>
    <w:p w:rsidR="00EC3A59" w:rsidRPr="00796725" w:rsidRDefault="00EC3A59" w:rsidP="00EC3A59">
      <w:pPr>
        <w:rPr>
          <w:b/>
        </w:rPr>
      </w:pPr>
      <w:r w:rsidRPr="00796725">
        <w:rPr>
          <w:b/>
          <w:i/>
          <w:sz w:val="22"/>
          <w:szCs w:val="22"/>
        </w:rPr>
        <w:t xml:space="preserve">Nơi nhận: </w:t>
      </w:r>
      <w:r w:rsidRPr="00796725"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sz w:val="22"/>
          <w:szCs w:val="22"/>
        </w:rPr>
        <w:t xml:space="preserve">                             </w:t>
      </w:r>
      <w:r w:rsidRPr="006B263E">
        <w:rPr>
          <w:b/>
          <w:sz w:val="28"/>
        </w:rPr>
        <w:t>GIÁM ĐỐC</w:t>
      </w:r>
    </w:p>
    <w:p w:rsidR="00EC3A59" w:rsidRDefault="00DE2B93" w:rsidP="00EC3A5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C3A59" w:rsidRPr="0079672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EC3A59" w:rsidRPr="00796725">
        <w:rPr>
          <w:sz w:val="22"/>
          <w:szCs w:val="22"/>
        </w:rPr>
        <w:t>Như kính gửi;</w:t>
      </w:r>
    </w:p>
    <w:p w:rsidR="00EC3A59" w:rsidRPr="00796725" w:rsidRDefault="00DE2B93" w:rsidP="00EC3A5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C3A5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EC3A59">
        <w:rPr>
          <w:sz w:val="22"/>
          <w:szCs w:val="22"/>
        </w:rPr>
        <w:t>Đăng Website cdcbentre.org</w:t>
      </w:r>
      <w:r w:rsidR="00405DF9">
        <w:rPr>
          <w:sz w:val="22"/>
          <w:szCs w:val="22"/>
        </w:rPr>
        <w:t>;</w:t>
      </w:r>
    </w:p>
    <w:p w:rsidR="00EC3A59" w:rsidRPr="00796725" w:rsidRDefault="00DE2B93" w:rsidP="00EC3A5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C3A59" w:rsidRPr="0079672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EC3A59" w:rsidRPr="00796725">
        <w:rPr>
          <w:sz w:val="22"/>
          <w:szCs w:val="22"/>
        </w:rPr>
        <w:t>Lưu</w:t>
      </w:r>
      <w:r w:rsidR="00EC3A59">
        <w:rPr>
          <w:sz w:val="22"/>
          <w:szCs w:val="22"/>
        </w:rPr>
        <w:t>: TMS</w:t>
      </w:r>
      <w:proofErr w:type="gramStart"/>
      <w:r w:rsidR="00EC3A59">
        <w:rPr>
          <w:sz w:val="22"/>
          <w:szCs w:val="22"/>
        </w:rPr>
        <w:t>,</w:t>
      </w:r>
      <w:r w:rsidR="00EC3A59" w:rsidRPr="00796725">
        <w:rPr>
          <w:sz w:val="22"/>
          <w:szCs w:val="22"/>
        </w:rPr>
        <w:t>VT</w:t>
      </w:r>
      <w:proofErr w:type="gramEnd"/>
      <w:r w:rsidR="00EC3A59">
        <w:rPr>
          <w:sz w:val="22"/>
          <w:szCs w:val="22"/>
        </w:rPr>
        <w:t>.</w:t>
      </w:r>
      <w:r w:rsidR="00EC3A59" w:rsidRPr="00796725">
        <w:rPr>
          <w:sz w:val="22"/>
          <w:szCs w:val="22"/>
        </w:rPr>
        <w:t xml:space="preserve"> </w:t>
      </w:r>
    </w:p>
    <w:p w:rsidR="00EC3A59" w:rsidRDefault="00DE2B93" w:rsidP="00EC3A59">
      <w:r>
        <w:tab/>
      </w:r>
    </w:p>
    <w:p w:rsidR="00196297" w:rsidRPr="007B55F8" w:rsidRDefault="00196297" w:rsidP="00DE2B93">
      <w:pPr>
        <w:spacing w:after="120"/>
        <w:jc w:val="both"/>
        <w:rPr>
          <w:sz w:val="2"/>
          <w:szCs w:val="28"/>
        </w:rPr>
      </w:pPr>
    </w:p>
    <w:p w:rsidR="00436DBD" w:rsidRDefault="00436DBD"/>
    <w:p w:rsidR="00690212" w:rsidRDefault="00690212"/>
    <w:p w:rsidR="00690212" w:rsidRDefault="00690212"/>
    <w:p w:rsidR="00690212" w:rsidRDefault="00690212"/>
    <w:p w:rsidR="00690212" w:rsidRDefault="00690212"/>
    <w:p w:rsidR="00690212" w:rsidRDefault="00690212"/>
    <w:p w:rsidR="00690212" w:rsidRDefault="00690212"/>
    <w:p w:rsidR="00690212" w:rsidRDefault="00690212"/>
    <w:p w:rsidR="00690212" w:rsidRDefault="00690212"/>
    <w:p w:rsidR="00690212" w:rsidRDefault="00690212"/>
    <w:p w:rsidR="00690212" w:rsidRDefault="00690212"/>
    <w:p w:rsidR="00690212" w:rsidRDefault="00690212"/>
    <w:p w:rsidR="00690212" w:rsidRDefault="00690212"/>
    <w:p w:rsidR="00690212" w:rsidRDefault="00690212"/>
    <w:p w:rsidR="00690212" w:rsidRDefault="00690212"/>
    <w:p w:rsidR="00690212" w:rsidRDefault="00690212"/>
    <w:p w:rsidR="00690212" w:rsidRDefault="00690212"/>
    <w:p w:rsidR="00690212" w:rsidRDefault="00690212"/>
    <w:p w:rsidR="00690212" w:rsidRDefault="00690212"/>
    <w:p w:rsidR="00690212" w:rsidRPr="007B55F8" w:rsidRDefault="00690212" w:rsidP="00263AEF">
      <w:pPr>
        <w:tabs>
          <w:tab w:val="left" w:pos="-720"/>
          <w:tab w:val="left" w:pos="9639"/>
        </w:tabs>
        <w:suppressAutoHyphens/>
        <w:jc w:val="right"/>
      </w:pPr>
    </w:p>
    <w:sectPr w:rsidR="00690212" w:rsidRPr="007B55F8" w:rsidSect="00263AEF"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3B" w:rsidRDefault="00C90F3B">
      <w:r>
        <w:separator/>
      </w:r>
    </w:p>
  </w:endnote>
  <w:endnote w:type="continuationSeparator" w:id="0">
    <w:p w:rsidR="00C90F3B" w:rsidRDefault="00C9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39" w:rsidRDefault="00557907" w:rsidP="001753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5339" w:rsidRDefault="00C90F3B" w:rsidP="001753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39" w:rsidRPr="0037079E" w:rsidRDefault="00C90F3B" w:rsidP="00175339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3B" w:rsidRDefault="00C90F3B">
      <w:r>
        <w:separator/>
      </w:r>
    </w:p>
  </w:footnote>
  <w:footnote w:type="continuationSeparator" w:id="0">
    <w:p w:rsidR="00C90F3B" w:rsidRDefault="00C90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065D"/>
    <w:multiLevelType w:val="hybridMultilevel"/>
    <w:tmpl w:val="6AB2CC6E"/>
    <w:lvl w:ilvl="0" w:tplc="E78ED0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2E"/>
    <w:rsid w:val="000007DA"/>
    <w:rsid w:val="000131CC"/>
    <w:rsid w:val="00022FE4"/>
    <w:rsid w:val="000276C8"/>
    <w:rsid w:val="00027CAA"/>
    <w:rsid w:val="00060D84"/>
    <w:rsid w:val="00093622"/>
    <w:rsid w:val="000B32FA"/>
    <w:rsid w:val="000B3462"/>
    <w:rsid w:val="001663D4"/>
    <w:rsid w:val="001664DB"/>
    <w:rsid w:val="00193963"/>
    <w:rsid w:val="00196297"/>
    <w:rsid w:val="001A0DBD"/>
    <w:rsid w:val="001C1161"/>
    <w:rsid w:val="001C392D"/>
    <w:rsid w:val="001C64F2"/>
    <w:rsid w:val="00203A7A"/>
    <w:rsid w:val="00213413"/>
    <w:rsid w:val="00223B5C"/>
    <w:rsid w:val="00263AEF"/>
    <w:rsid w:val="002B774C"/>
    <w:rsid w:val="002C32B4"/>
    <w:rsid w:val="002C50B4"/>
    <w:rsid w:val="003102A9"/>
    <w:rsid w:val="00356B2E"/>
    <w:rsid w:val="00356B2F"/>
    <w:rsid w:val="00386DF8"/>
    <w:rsid w:val="003C74D1"/>
    <w:rsid w:val="00400402"/>
    <w:rsid w:val="00405DF9"/>
    <w:rsid w:val="00436DBD"/>
    <w:rsid w:val="004675B0"/>
    <w:rsid w:val="00475E0C"/>
    <w:rsid w:val="0048577E"/>
    <w:rsid w:val="004A1985"/>
    <w:rsid w:val="004B6E06"/>
    <w:rsid w:val="004D117E"/>
    <w:rsid w:val="004D7A1D"/>
    <w:rsid w:val="004F5F14"/>
    <w:rsid w:val="00500819"/>
    <w:rsid w:val="005216C9"/>
    <w:rsid w:val="00530B02"/>
    <w:rsid w:val="00533DB3"/>
    <w:rsid w:val="005448ED"/>
    <w:rsid w:val="005516BF"/>
    <w:rsid w:val="00557907"/>
    <w:rsid w:val="00576167"/>
    <w:rsid w:val="005C65C3"/>
    <w:rsid w:val="005F01C7"/>
    <w:rsid w:val="006166EB"/>
    <w:rsid w:val="006208ED"/>
    <w:rsid w:val="00632320"/>
    <w:rsid w:val="00667FBF"/>
    <w:rsid w:val="00683503"/>
    <w:rsid w:val="00690212"/>
    <w:rsid w:val="00693891"/>
    <w:rsid w:val="0069777F"/>
    <w:rsid w:val="006B263E"/>
    <w:rsid w:val="006E64EC"/>
    <w:rsid w:val="007411CE"/>
    <w:rsid w:val="00760A18"/>
    <w:rsid w:val="007764CC"/>
    <w:rsid w:val="00785ADB"/>
    <w:rsid w:val="0079619B"/>
    <w:rsid w:val="007B0B78"/>
    <w:rsid w:val="007B55F8"/>
    <w:rsid w:val="007C2D6C"/>
    <w:rsid w:val="007D7EE9"/>
    <w:rsid w:val="007E21B6"/>
    <w:rsid w:val="007F3C12"/>
    <w:rsid w:val="00810230"/>
    <w:rsid w:val="00821E9B"/>
    <w:rsid w:val="00836654"/>
    <w:rsid w:val="0086618B"/>
    <w:rsid w:val="008670E3"/>
    <w:rsid w:val="008A30F0"/>
    <w:rsid w:val="00901567"/>
    <w:rsid w:val="0093496E"/>
    <w:rsid w:val="0098774B"/>
    <w:rsid w:val="009D29D6"/>
    <w:rsid w:val="009F06CA"/>
    <w:rsid w:val="00A35852"/>
    <w:rsid w:val="00A36DBE"/>
    <w:rsid w:val="00A43211"/>
    <w:rsid w:val="00A4472A"/>
    <w:rsid w:val="00A635BA"/>
    <w:rsid w:val="00A7558C"/>
    <w:rsid w:val="00A96727"/>
    <w:rsid w:val="00AA5BDC"/>
    <w:rsid w:val="00B32942"/>
    <w:rsid w:val="00B633E4"/>
    <w:rsid w:val="00B77F2C"/>
    <w:rsid w:val="00B84303"/>
    <w:rsid w:val="00BA0F1D"/>
    <w:rsid w:val="00BE77DB"/>
    <w:rsid w:val="00BF0729"/>
    <w:rsid w:val="00C000FD"/>
    <w:rsid w:val="00C3212B"/>
    <w:rsid w:val="00C4082B"/>
    <w:rsid w:val="00C54944"/>
    <w:rsid w:val="00C62157"/>
    <w:rsid w:val="00C745FA"/>
    <w:rsid w:val="00C82E0D"/>
    <w:rsid w:val="00C90F3B"/>
    <w:rsid w:val="00D0125A"/>
    <w:rsid w:val="00D45C53"/>
    <w:rsid w:val="00D741B6"/>
    <w:rsid w:val="00D77E65"/>
    <w:rsid w:val="00D8176D"/>
    <w:rsid w:val="00D927AD"/>
    <w:rsid w:val="00DE2B93"/>
    <w:rsid w:val="00DE2FB6"/>
    <w:rsid w:val="00DE3722"/>
    <w:rsid w:val="00E15449"/>
    <w:rsid w:val="00E308F8"/>
    <w:rsid w:val="00E57853"/>
    <w:rsid w:val="00E628C3"/>
    <w:rsid w:val="00E659F6"/>
    <w:rsid w:val="00E909E1"/>
    <w:rsid w:val="00EA177E"/>
    <w:rsid w:val="00EC3396"/>
    <w:rsid w:val="00EC3A59"/>
    <w:rsid w:val="00ED45B9"/>
    <w:rsid w:val="00EE0085"/>
    <w:rsid w:val="00EE0422"/>
    <w:rsid w:val="00F06051"/>
    <w:rsid w:val="00F22082"/>
    <w:rsid w:val="00F406D7"/>
    <w:rsid w:val="00F7799B"/>
    <w:rsid w:val="00F8284B"/>
    <w:rsid w:val="00FB6D7F"/>
    <w:rsid w:val="00F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6B2E"/>
    <w:pPr>
      <w:spacing w:after="120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356B2E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rsid w:val="00356B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6B2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56B2E"/>
  </w:style>
  <w:style w:type="paragraph" w:styleId="BodyTextIndent3">
    <w:name w:val="Body Text Indent 3"/>
    <w:basedOn w:val="Normal"/>
    <w:link w:val="BodyTextIndent3Char"/>
    <w:rsid w:val="00356B2E"/>
    <w:pPr>
      <w:spacing w:after="120"/>
      <w:ind w:left="360"/>
    </w:pPr>
    <w:rPr>
      <w:rFonts w:ascii=".VnTime" w:hAnsi=".VnTim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56B2E"/>
    <w:rPr>
      <w:rFonts w:ascii=".VnTime" w:eastAsia="Times New Roman" w:hAnsi=".VnTime" w:cs="Times New Roman"/>
      <w:sz w:val="16"/>
      <w:szCs w:val="16"/>
    </w:rPr>
  </w:style>
  <w:style w:type="paragraph" w:customStyle="1" w:styleId="CharCharCharCharCharCharChar">
    <w:name w:val="Char Char Char Char Char Char Char"/>
    <w:basedOn w:val="Normal"/>
    <w:semiHidden/>
    <w:rsid w:val="002C32B4"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D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A59"/>
    <w:pPr>
      <w:ind w:left="720"/>
      <w:contextualSpacing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6B2E"/>
    <w:pPr>
      <w:spacing w:after="120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356B2E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rsid w:val="00356B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6B2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56B2E"/>
  </w:style>
  <w:style w:type="paragraph" w:styleId="BodyTextIndent3">
    <w:name w:val="Body Text Indent 3"/>
    <w:basedOn w:val="Normal"/>
    <w:link w:val="BodyTextIndent3Char"/>
    <w:rsid w:val="00356B2E"/>
    <w:pPr>
      <w:spacing w:after="120"/>
      <w:ind w:left="360"/>
    </w:pPr>
    <w:rPr>
      <w:rFonts w:ascii=".VnTime" w:hAnsi=".VnTim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56B2E"/>
    <w:rPr>
      <w:rFonts w:ascii=".VnTime" w:eastAsia="Times New Roman" w:hAnsi=".VnTime" w:cs="Times New Roman"/>
      <w:sz w:val="16"/>
      <w:szCs w:val="16"/>
    </w:rPr>
  </w:style>
  <w:style w:type="paragraph" w:customStyle="1" w:styleId="CharCharCharCharCharCharChar">
    <w:name w:val="Char Char Char Char Char Char Char"/>
    <w:basedOn w:val="Normal"/>
    <w:semiHidden/>
    <w:rsid w:val="002C32B4"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D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A59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E65F6-BC8A-4717-A1FC-8CF32D46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 VS8 32bit</dc:creator>
  <cp:lastModifiedBy>ismail - [2010]</cp:lastModifiedBy>
  <cp:revision>4</cp:revision>
  <cp:lastPrinted>2024-08-09T01:36:00Z</cp:lastPrinted>
  <dcterms:created xsi:type="dcterms:W3CDTF">2024-09-19T02:09:00Z</dcterms:created>
  <dcterms:modified xsi:type="dcterms:W3CDTF">2024-09-19T03:57:00Z</dcterms:modified>
</cp:coreProperties>
</file>